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30"/>
        <w:tblGridChange w:id="0">
          <w:tblGrid>
            <w:gridCol w:w="90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  <w:t xml:space="preserve">Myndighet (nämnd), arkivbildare: </w:t>
            </w:r>
            <w:r w:rsidDel="00000000" w:rsidR="00000000" w:rsidRPr="00000000">
              <w:rPr>
                <w:sz w:val="18"/>
                <w:szCs w:val="18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rHeight w:val="79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numPr>
                <w:ilvl w:val="0"/>
                <w:numId w:val="1"/>
              </w:numPr>
              <w:spacing w:after="0" w:lineRule="auto"/>
              <w:ind w:left="720" w:hanging="360"/>
              <w:rPr/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Svartvit </w:t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1"/>
              </w:numPr>
              <w:spacing w:after="0" w:lineRule="auto"/>
              <w:ind w:left="720" w:hanging="360"/>
              <w:rPr/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Färg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Oklart </w:t>
            </w:r>
          </w:p>
        </w:tc>
      </w:tr>
    </w:tbl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40"/>
        <w:tblGridChange w:id="0">
          <w:tblGrid>
            <w:gridCol w:w="8940"/>
          </w:tblGrid>
        </w:tblGridChange>
      </w:tblGrid>
      <w:tr>
        <w:trPr>
          <w:cantSplit w:val="0"/>
          <w:trHeight w:val="207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spacing w:after="0" w:lineRule="auto"/>
              <w:ind w:left="720" w:hanging="360"/>
              <w:rPr/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Negativ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spacing w:after="0" w:lineRule="auto"/>
              <w:ind w:left="720" w:hanging="360"/>
              <w:rPr/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Papperskopior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spacing w:after="0" w:lineRule="auto"/>
              <w:ind w:left="720" w:hanging="360"/>
              <w:rPr/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Diabilder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spacing w:after="0" w:lineRule="auto"/>
              <w:ind w:left="720" w:hanging="360"/>
              <w:rPr/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Fotoalbum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spacing w:after="0" w:lineRule="auto"/>
              <w:ind w:left="720" w:hanging="360"/>
              <w:rPr/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Rörlig film (VHS, DVD)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spacing w:after="0" w:lineRule="auto"/>
              <w:ind w:left="720" w:hanging="360"/>
              <w:rPr/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Elektroniskt (CD, usb, Blueray)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ind w:left="720" w:hanging="360"/>
              <w:rPr/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Övrigt</w:t>
            </w:r>
          </w:p>
        </w:tc>
      </w:tr>
    </w:tbl>
    <w:p w:rsidR="00000000" w:rsidDel="00000000" w:rsidP="00000000" w:rsidRDefault="00000000" w:rsidRPr="00000000" w14:paraId="0000000F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i w:val="1"/>
          <w:sz w:val="18"/>
          <w:szCs w:val="18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Rubrik anges, liksom antalet enheter per rad.</w:t>
        <w:br w:type="textWrapping"/>
      </w:r>
      <w:r w:rsidDel="00000000" w:rsidR="00000000" w:rsidRPr="00000000">
        <w:rPr>
          <w:i w:val="1"/>
          <w:sz w:val="18"/>
          <w:szCs w:val="18"/>
          <w:rtl w:val="0"/>
        </w:rPr>
        <w:t xml:space="preserve">Anmärkning: Omfattar leveransen större mängder oordnat fotografiskt material, lämna så noggrann specifikation som möjligt (t. ex en låda osorterade diabilder och kuvert med papperskort).</w:t>
      </w:r>
    </w:p>
    <w:tbl>
      <w:tblPr>
        <w:tblStyle w:val="Table4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590"/>
        <w:gridCol w:w="1380"/>
        <w:tblGridChange w:id="0">
          <w:tblGrid>
            <w:gridCol w:w="7590"/>
            <w:gridCol w:w="13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Rubrik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Antal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Ovan ej använt utrymme spärras.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3" w:top="2267" w:left="1440" w:right="1440" w:header="567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after="0" w:line="240" w:lineRule="auto"/>
      <w:rPr>
        <w:rFonts w:ascii="Times New Roman" w:cs="Times New Roman" w:eastAsia="Times New Roman" w:hAnsi="Times New Roman"/>
        <w:color w:val="000000"/>
        <w:sz w:val="2"/>
        <w:szCs w:val="2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rPr/>
    </w:pPr>
    <w:r w:rsidDel="00000000" w:rsidR="00000000" w:rsidRPr="00000000">
      <w:rPr>
        <w:sz w:val="18"/>
        <w:szCs w:val="18"/>
        <w:rtl w:val="0"/>
      </w:rPr>
      <w:t xml:space="preserve">LK 2693 utg 6 (mars 2023)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after="0" w:line="240" w:lineRule="auto"/>
      <w:rPr>
        <w:rFonts w:ascii="Times New Roman" w:cs="Times New Roman" w:eastAsia="Times New Roman" w:hAnsi="Times New Roman"/>
        <w:color w:val="000000"/>
        <w:sz w:val="2"/>
        <w:szCs w:val="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after="0" w:line="240" w:lineRule="auto"/>
      <w:rPr>
        <w:rFonts w:ascii="Times New Roman" w:cs="Times New Roman" w:eastAsia="Times New Roman" w:hAnsi="Times New Roman"/>
        <w:color w:val="000000"/>
        <w:sz w:val="2"/>
        <w:szCs w:val="2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after="0" w:line="240" w:lineRule="auto"/>
      <w:rPr>
        <w:rFonts w:ascii="Times New Roman" w:cs="Times New Roman" w:eastAsia="Times New Roman" w:hAnsi="Times New Roman"/>
        <w:color w:val="000000"/>
        <w:sz w:val="2"/>
        <w:szCs w:val="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494"/>
      </w:tabs>
      <w:spacing w:after="0" w:line="240" w:lineRule="auto"/>
      <w:ind w:right="-853"/>
      <w:jc w:val="right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(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  <w:t xml:space="preserve">)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after="0" w:line="240" w:lineRule="auto"/>
      <w:rPr>
        <w:rFonts w:ascii="Times New Roman" w:cs="Times New Roman" w:eastAsia="Times New Roman" w:hAnsi="Times New Roman"/>
        <w:color w:val="000000"/>
        <w:sz w:val="2"/>
        <w:szCs w:val="2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tabs>
        <w:tab w:val="center" w:leader="none" w:pos="4153"/>
        <w:tab w:val="right" w:leader="none" w:pos="8306"/>
      </w:tabs>
      <w:spacing w:after="0" w:lineRule="auto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5"/>
      <w:tblW w:w="9026.000000000002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600"/>
    </w:tblPr>
    <w:tblGrid>
      <w:gridCol w:w="4536"/>
      <w:gridCol w:w="3753"/>
      <w:gridCol w:w="737"/>
      <w:tblGridChange w:id="0">
        <w:tblGrid>
          <w:gridCol w:w="4536"/>
          <w:gridCol w:w="3753"/>
          <w:gridCol w:w="737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27">
          <w:pPr>
            <w:widowControl w:val="0"/>
            <w:spacing w:after="0" w:line="240" w:lineRule="auto"/>
            <w:rPr>
              <w:b w:val="1"/>
            </w:rPr>
          </w:pPr>
          <w:r w:rsidDel="00000000" w:rsidR="00000000" w:rsidRPr="00000000">
            <w:rPr>
              <w:b w:val="1"/>
            </w:rPr>
            <w:drawing>
              <wp:inline distB="114300" distT="114300" distL="114300" distR="114300">
                <wp:extent cx="1938600" cy="540000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8600" cy="540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28.0" w:type="dxa"/>
            <w:left w:w="28.0" w:type="dxa"/>
            <w:bottom w:w="28.0" w:type="dxa"/>
            <w:right w:w="28.0" w:type="dxa"/>
          </w:tcMar>
        </w:tcPr>
        <w:p w:rsidR="00000000" w:rsidDel="00000000" w:rsidP="00000000" w:rsidRDefault="00000000" w:rsidRPr="00000000" w14:paraId="00000028">
          <w:pPr>
            <w:spacing w:after="0" w:line="240" w:lineRule="auto"/>
            <w:rPr>
              <w:b w:val="1"/>
            </w:rPr>
          </w:pPr>
          <w:r w:rsidDel="00000000" w:rsidR="00000000" w:rsidRPr="00000000">
            <w:rPr>
              <w:b w:val="1"/>
              <w:rtl w:val="0"/>
            </w:rPr>
            <w:t xml:space="preserve">Bilaga 4 till leveransbevis</w:t>
          </w:r>
        </w:p>
        <w:p w:rsidR="00000000" w:rsidDel="00000000" w:rsidP="00000000" w:rsidRDefault="00000000" w:rsidRPr="00000000" w14:paraId="00000029">
          <w:pPr>
            <w:spacing w:after="0" w:line="240" w:lineRule="auto"/>
            <w:rPr/>
          </w:pPr>
          <w:r w:rsidDel="00000000" w:rsidR="00000000" w:rsidRPr="00000000">
            <w:rPr>
              <w:rtl w:val="0"/>
            </w:rPr>
            <w:t xml:space="preserve">Leveranslista för fotografiskt material</w:t>
          </w:r>
        </w:p>
      </w:tc>
      <w:tc>
        <w:tcPr>
          <w:shd w:fill="auto" w:val="clear"/>
          <w:tcMar>
            <w:top w:w="28.0" w:type="dxa"/>
            <w:left w:w="28.0" w:type="dxa"/>
            <w:bottom w:w="28.0" w:type="dxa"/>
            <w:right w:w="28.0" w:type="dxa"/>
          </w:tcMar>
        </w:tcPr>
        <w:p w:rsidR="00000000" w:rsidDel="00000000" w:rsidP="00000000" w:rsidRDefault="00000000" w:rsidRPr="00000000" w14:paraId="0000002A">
          <w:pPr>
            <w:spacing w:after="0" w:line="240" w:lineRule="auto"/>
            <w:rPr/>
          </w:pPr>
          <w:r w:rsidDel="00000000" w:rsidR="00000000" w:rsidRPr="00000000">
            <w:rPr>
              <w:rtl w:val="0"/>
            </w:rPr>
            <w:t xml:space="preserve">Sida </w:t>
          </w:r>
        </w:p>
        <w:p w:rsidR="00000000" w:rsidDel="00000000" w:rsidP="00000000" w:rsidRDefault="00000000" w:rsidRPr="00000000" w14:paraId="0000002B">
          <w:pPr>
            <w:spacing w:after="0" w:line="240" w:lineRule="auto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  ( )</w:t>
          </w:r>
        </w:p>
      </w:tc>
    </w:tr>
    <w:tr>
      <w:trPr>
        <w:cantSplit w:val="0"/>
        <w:tblHeader w:val="0"/>
      </w:trPr>
      <w:tc>
        <w:tcPr>
          <w:shd w:fill="auto" w:val="clear"/>
          <w:tcMar>
            <w:top w:w="28.0" w:type="dxa"/>
            <w:left w:w="28.0" w:type="dxa"/>
            <w:bottom w:w="28.0" w:type="dxa"/>
            <w:right w:w="28.0" w:type="dxa"/>
          </w:tcMar>
        </w:tcPr>
        <w:p w:rsidR="00000000" w:rsidDel="00000000" w:rsidP="00000000" w:rsidRDefault="00000000" w:rsidRPr="00000000" w14:paraId="0000002C">
          <w:pPr>
            <w:spacing w:after="0" w:line="240" w:lineRule="auto"/>
            <w:rPr>
              <w:sz w:val="24"/>
              <w:szCs w:val="24"/>
            </w:rPr>
          </w:pPr>
          <w:bookmarkStart w:colFirst="0" w:colLast="0" w:name="_heading=h.30j0zll" w:id="1"/>
          <w:bookmarkEnd w:id="1"/>
          <w:r w:rsidDel="00000000" w:rsidR="00000000" w:rsidRPr="00000000">
            <w:rPr>
              <w:rtl w:val="0"/>
            </w:rPr>
            <w:t xml:space="preserve">STADSARKIVET</w:t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  <w:shd w:fill="auto" w:val="clear"/>
          <w:tcMar>
            <w:top w:w="28.0" w:type="dxa"/>
            <w:left w:w="28.0" w:type="dxa"/>
            <w:bottom w:w="28.0" w:type="dxa"/>
            <w:right w:w="28.0" w:type="dxa"/>
          </w:tcMar>
        </w:tcPr>
        <w:p w:rsidR="00000000" w:rsidDel="00000000" w:rsidP="00000000" w:rsidRDefault="00000000" w:rsidRPr="00000000" w14:paraId="0000002D">
          <w:pPr>
            <w:spacing w:after="0" w:line="240" w:lineRule="auto"/>
            <w:rPr>
              <w:sz w:val="18"/>
              <w:szCs w:val="18"/>
            </w:rPr>
          </w:pPr>
          <w:r w:rsidDel="00000000" w:rsidR="00000000" w:rsidRPr="00000000">
            <w:rPr>
              <w:rtl w:val="0"/>
            </w:rPr>
            <w:t xml:space="preserve">Stadsarkivets leveransnummer: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after="0" w:lineRule="auto"/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-SE"/>
      </w:rPr>
    </w:rPrDefault>
    <w:pPrDefault>
      <w:pPr>
        <w:spacing w:after="12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Rubrik1">
    <w:name w:val="heading 1"/>
    <w:basedOn w:val="Normal"/>
    <w:next w:val="Normal"/>
    <w:uiPriority w:val="9"/>
    <w:qFormat w:val="1"/>
    <w:pPr>
      <w:keepNext w:val="1"/>
      <w:keepLines w:val="1"/>
      <w:spacing w:before="40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before="36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sz w:val="28"/>
      <w:szCs w:val="28"/>
    </w:rPr>
  </w:style>
  <w:style w:type="paragraph" w:styleId="Rubrik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sz w:val="24"/>
      <w:szCs w:val="24"/>
    </w:rPr>
  </w:style>
  <w:style w:type="paragraph" w:styleId="Rubrik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Rubrik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SM7GCeE6XN/rc3vZYFgDJStj0A==">CgMxLjAyCGguZ2pkZ3hzMgloLjMwajB6bGw4AHIhMTJHemRqaW04dWdtTGZCczVOTzNucko1aUZWaXZSLVVE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2023-09-06T09:38:00Z</dcterms:created>
  <dc:creator>Dalbark Maria</dc:creator>
</cp:coreProperties>
</file>